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B05" w:rsidRDefault="00EC2B05" w:rsidP="00EC2B05">
      <w:pPr>
        <w:jc w:val="center"/>
        <w:rPr>
          <w:sz w:val="28"/>
          <w:szCs w:val="28"/>
          <w:lang w:val="be-BY"/>
        </w:rPr>
      </w:pPr>
      <w:r w:rsidRPr="008E4213">
        <w:rPr>
          <w:b/>
          <w:sz w:val="28"/>
          <w:szCs w:val="28"/>
          <w:lang w:val="be-BY"/>
        </w:rPr>
        <w:t>Пр</w:t>
      </w:r>
      <w:r>
        <w:rPr>
          <w:b/>
          <w:sz w:val="28"/>
          <w:szCs w:val="28"/>
          <w:lang w:val="be-BY"/>
        </w:rPr>
        <w:t xml:space="preserve">актычная </w:t>
      </w:r>
      <w:r w:rsidRPr="008E4213">
        <w:rPr>
          <w:b/>
          <w:sz w:val="28"/>
          <w:szCs w:val="28"/>
          <w:lang w:val="be-BY"/>
        </w:rPr>
        <w:t>р</w:t>
      </w:r>
      <w:r>
        <w:rPr>
          <w:b/>
          <w:sz w:val="28"/>
          <w:szCs w:val="28"/>
          <w:lang w:val="be-BY"/>
        </w:rPr>
        <w:t xml:space="preserve">абота </w:t>
      </w:r>
      <w:r w:rsidRPr="008E4213">
        <w:rPr>
          <w:b/>
          <w:sz w:val="28"/>
          <w:szCs w:val="28"/>
          <w:lang w:val="be-BY"/>
        </w:rPr>
        <w:t xml:space="preserve">№ </w:t>
      </w:r>
      <w:r>
        <w:rPr>
          <w:b/>
          <w:sz w:val="28"/>
          <w:szCs w:val="28"/>
          <w:lang w:val="be-BY"/>
        </w:rPr>
        <w:t>8</w:t>
      </w:r>
    </w:p>
    <w:p w:rsidR="00EC2B05" w:rsidRPr="001E4825" w:rsidRDefault="00EC2B05" w:rsidP="00EC2B05">
      <w:pPr>
        <w:jc w:val="center"/>
        <w:rPr>
          <w:lang w:val="be-BY"/>
        </w:rPr>
      </w:pPr>
      <w:r w:rsidRPr="008E4213">
        <w:rPr>
          <w:sz w:val="28"/>
          <w:szCs w:val="28"/>
          <w:lang w:val="be-BY"/>
        </w:rPr>
        <w:t xml:space="preserve">Параўнальная эканоміка-геаграфічная характарыстыка </w:t>
      </w:r>
      <w:r>
        <w:rPr>
          <w:sz w:val="28"/>
          <w:szCs w:val="28"/>
          <w:lang w:val="be-BY"/>
        </w:rPr>
        <w:t>ЗША</w:t>
      </w:r>
      <w:r w:rsidRPr="008E4213">
        <w:rPr>
          <w:sz w:val="28"/>
          <w:szCs w:val="28"/>
          <w:lang w:val="be-BY"/>
        </w:rPr>
        <w:t xml:space="preserve"> і Канады </w:t>
      </w:r>
      <w:r>
        <w:rPr>
          <w:sz w:val="28"/>
          <w:szCs w:val="28"/>
          <w:lang w:val="be-BY"/>
        </w:rPr>
        <w:t>па тыпавому плану</w:t>
      </w:r>
    </w:p>
    <w:p w:rsidR="00EC2B05" w:rsidRPr="0090171B" w:rsidRDefault="00EC2B05" w:rsidP="00EC2B05">
      <w:pPr>
        <w:autoSpaceDE w:val="0"/>
        <w:autoSpaceDN w:val="0"/>
        <w:adjustRightInd w:val="0"/>
        <w:spacing w:line="276" w:lineRule="auto"/>
        <w:rPr>
          <w:color w:val="000000"/>
          <w:sz w:val="28"/>
          <w:szCs w:val="28"/>
          <w:lang w:val="be-BY"/>
        </w:rPr>
      </w:pPr>
      <w:r>
        <w:rPr>
          <w:color w:val="000000"/>
          <w:sz w:val="28"/>
          <w:szCs w:val="28"/>
          <w:lang w:val="be-BY"/>
        </w:rPr>
        <w:t xml:space="preserve">Задачы </w:t>
      </w:r>
      <w:r w:rsidRPr="0090171B">
        <w:rPr>
          <w:color w:val="000000"/>
          <w:sz w:val="28"/>
          <w:szCs w:val="28"/>
          <w:lang w:val="be-BY"/>
        </w:rPr>
        <w:t>:</w:t>
      </w:r>
      <w:r>
        <w:rPr>
          <w:color w:val="000000"/>
          <w:sz w:val="28"/>
          <w:szCs w:val="28"/>
          <w:lang w:val="be-BY"/>
        </w:rPr>
        <w:t xml:space="preserve">удасканальваць </w:t>
      </w:r>
      <w:r w:rsidRPr="0090171B">
        <w:rPr>
          <w:color w:val="000000"/>
          <w:sz w:val="28"/>
          <w:szCs w:val="28"/>
          <w:lang w:val="be-BY"/>
        </w:rPr>
        <w:t xml:space="preserve"> уменн</w:t>
      </w:r>
      <w:r>
        <w:rPr>
          <w:color w:val="000000"/>
          <w:sz w:val="28"/>
          <w:szCs w:val="28"/>
          <w:lang w:val="be-BY"/>
        </w:rPr>
        <w:t>і</w:t>
      </w:r>
      <w:r w:rsidRPr="0090171B">
        <w:rPr>
          <w:color w:val="000000"/>
          <w:sz w:val="28"/>
          <w:szCs w:val="28"/>
          <w:lang w:val="be-BY"/>
        </w:rPr>
        <w:t xml:space="preserve"> даваць </w:t>
      </w:r>
      <w:r>
        <w:rPr>
          <w:color w:val="000000"/>
          <w:sz w:val="28"/>
          <w:szCs w:val="28"/>
          <w:lang w:val="be-BY"/>
        </w:rPr>
        <w:t xml:space="preserve">эканоміка-геаграфічную  характарыстыку; развіваць </w:t>
      </w:r>
      <w:r w:rsidRPr="0090171B">
        <w:rPr>
          <w:color w:val="000000"/>
          <w:sz w:val="28"/>
          <w:szCs w:val="28"/>
          <w:lang w:val="be-BY"/>
        </w:rPr>
        <w:t>уменн</w:t>
      </w:r>
      <w:r>
        <w:rPr>
          <w:color w:val="000000"/>
          <w:sz w:val="28"/>
          <w:szCs w:val="28"/>
          <w:lang w:val="be-BY"/>
        </w:rPr>
        <w:t xml:space="preserve">і </w:t>
      </w:r>
      <w:r w:rsidRPr="0090171B">
        <w:rPr>
          <w:color w:val="000000"/>
          <w:sz w:val="28"/>
          <w:szCs w:val="28"/>
          <w:lang w:val="be-BY"/>
        </w:rPr>
        <w:t xml:space="preserve"> </w:t>
      </w:r>
      <w:r>
        <w:rPr>
          <w:color w:val="000000"/>
          <w:sz w:val="28"/>
          <w:szCs w:val="28"/>
          <w:lang w:val="be-BY"/>
        </w:rPr>
        <w:t>параўноўваць і аналізаваць</w:t>
      </w:r>
      <w:r w:rsidRPr="0090171B">
        <w:rPr>
          <w:color w:val="000000"/>
          <w:sz w:val="28"/>
          <w:szCs w:val="28"/>
          <w:lang w:val="be-BY"/>
        </w:rPr>
        <w:t>.</w:t>
      </w:r>
    </w:p>
    <w:p w:rsidR="00EC2B05" w:rsidRDefault="00EC2B05" w:rsidP="00EC2B05">
      <w:pPr>
        <w:autoSpaceDE w:val="0"/>
        <w:autoSpaceDN w:val="0"/>
        <w:adjustRightInd w:val="0"/>
        <w:spacing w:line="276" w:lineRule="auto"/>
        <w:rPr>
          <w:color w:val="000000"/>
          <w:sz w:val="28"/>
          <w:szCs w:val="28"/>
          <w:lang w:val="be-BY"/>
        </w:rPr>
      </w:pPr>
    </w:p>
    <w:p w:rsidR="00EC2B05" w:rsidRPr="0090171B" w:rsidRDefault="00EC2B05" w:rsidP="00EC2B05">
      <w:pPr>
        <w:autoSpaceDE w:val="0"/>
        <w:autoSpaceDN w:val="0"/>
        <w:adjustRightInd w:val="0"/>
        <w:spacing w:line="276" w:lineRule="auto"/>
        <w:rPr>
          <w:color w:val="808080"/>
          <w:sz w:val="28"/>
          <w:szCs w:val="28"/>
        </w:rPr>
      </w:pPr>
      <w:proofErr w:type="spellStart"/>
      <w:r w:rsidRPr="0090171B">
        <w:rPr>
          <w:color w:val="000000"/>
          <w:sz w:val="28"/>
          <w:szCs w:val="28"/>
        </w:rPr>
        <w:t>Абсталяванне</w:t>
      </w:r>
      <w:proofErr w:type="spellEnd"/>
      <w:r w:rsidRPr="0090171B">
        <w:rPr>
          <w:color w:val="000000"/>
          <w:sz w:val="28"/>
          <w:szCs w:val="28"/>
        </w:rPr>
        <w:t>:</w:t>
      </w:r>
      <w:r w:rsidRPr="0090171B">
        <w:rPr>
          <w:color w:val="000000"/>
          <w:sz w:val="28"/>
          <w:szCs w:val="28"/>
          <w:lang w:val="be-BY"/>
        </w:rPr>
        <w:t xml:space="preserve">  </w:t>
      </w:r>
      <w:proofErr w:type="spellStart"/>
      <w:r w:rsidRPr="0090171B">
        <w:rPr>
          <w:color w:val="000000"/>
          <w:sz w:val="28"/>
          <w:szCs w:val="28"/>
        </w:rPr>
        <w:t>геаграфічны</w:t>
      </w:r>
      <w:proofErr w:type="spellEnd"/>
      <w:r w:rsidRPr="0090171B">
        <w:rPr>
          <w:color w:val="808080"/>
          <w:sz w:val="28"/>
          <w:szCs w:val="28"/>
        </w:rPr>
        <w:t xml:space="preserve"> </w:t>
      </w:r>
      <w:r w:rsidRPr="0090171B">
        <w:rPr>
          <w:color w:val="000000"/>
          <w:sz w:val="28"/>
          <w:szCs w:val="28"/>
        </w:rPr>
        <w:t>атлас</w:t>
      </w:r>
      <w:r w:rsidRPr="0090171B">
        <w:rPr>
          <w:color w:val="808080"/>
          <w:sz w:val="28"/>
          <w:szCs w:val="28"/>
        </w:rPr>
        <w:t xml:space="preserve">. </w:t>
      </w:r>
    </w:p>
    <w:p w:rsidR="00EC2B05" w:rsidRPr="006A00E1" w:rsidRDefault="00EC2B05" w:rsidP="00EC2B05">
      <w:pPr>
        <w:autoSpaceDE w:val="0"/>
        <w:autoSpaceDN w:val="0"/>
        <w:adjustRightInd w:val="0"/>
        <w:jc w:val="center"/>
        <w:rPr>
          <w:color w:val="808080"/>
          <w:sz w:val="28"/>
          <w:szCs w:val="28"/>
          <w:lang w:val="be-BY"/>
        </w:rPr>
      </w:pPr>
      <w:r w:rsidRPr="0090171B">
        <w:rPr>
          <w:color w:val="000000"/>
          <w:sz w:val="28"/>
          <w:szCs w:val="28"/>
        </w:rPr>
        <w:t xml:space="preserve">Ход </w:t>
      </w:r>
      <w:r>
        <w:rPr>
          <w:color w:val="000000"/>
          <w:sz w:val="28"/>
          <w:szCs w:val="28"/>
          <w:lang w:val="be-BY"/>
        </w:rPr>
        <w:t>работы</w:t>
      </w:r>
    </w:p>
    <w:p w:rsidR="00EC2B05" w:rsidRPr="00EC2B05" w:rsidRDefault="00EC2B05" w:rsidP="00EC2B05">
      <w:pPr>
        <w:autoSpaceDE w:val="0"/>
        <w:autoSpaceDN w:val="0"/>
        <w:adjustRightInd w:val="0"/>
        <w:rPr>
          <w:sz w:val="28"/>
          <w:szCs w:val="28"/>
        </w:rPr>
      </w:pPr>
      <w:r w:rsidRPr="00EC2B05">
        <w:rPr>
          <w:sz w:val="28"/>
          <w:szCs w:val="28"/>
        </w:rPr>
        <w:t xml:space="preserve">1. </w:t>
      </w:r>
      <w:proofErr w:type="spellStart"/>
      <w:r w:rsidRPr="00EC2B05">
        <w:rPr>
          <w:sz w:val="28"/>
          <w:szCs w:val="28"/>
        </w:rPr>
        <w:t>Актуалізацыя</w:t>
      </w:r>
      <w:proofErr w:type="spellEnd"/>
      <w:r w:rsidRPr="00EC2B05">
        <w:rPr>
          <w:sz w:val="28"/>
          <w:szCs w:val="28"/>
        </w:rPr>
        <w:t xml:space="preserve"> </w:t>
      </w:r>
      <w:proofErr w:type="spellStart"/>
      <w:r w:rsidRPr="00EC2B05">
        <w:rPr>
          <w:sz w:val="28"/>
          <w:szCs w:val="28"/>
        </w:rPr>
        <w:t>ведаў</w:t>
      </w:r>
      <w:proofErr w:type="spellEnd"/>
      <w:r w:rsidRPr="00EC2B05">
        <w:rPr>
          <w:sz w:val="28"/>
          <w:szCs w:val="28"/>
        </w:rPr>
        <w:t>.</w:t>
      </w:r>
    </w:p>
    <w:p w:rsidR="00EC2B05" w:rsidRPr="00EC2B05" w:rsidRDefault="00EC2B05" w:rsidP="00EC2B05">
      <w:pPr>
        <w:rPr>
          <w:sz w:val="28"/>
          <w:szCs w:val="28"/>
        </w:rPr>
      </w:pPr>
    </w:p>
    <w:p w:rsidR="00EC2B05" w:rsidRPr="00F752DB" w:rsidRDefault="00EC2B05" w:rsidP="00EC2B05">
      <w:pPr>
        <w:rPr>
          <w:sz w:val="28"/>
          <w:szCs w:val="28"/>
          <w:lang w:val="be-BY"/>
        </w:rPr>
      </w:pPr>
      <w:r w:rsidRPr="00F752DB">
        <w:rPr>
          <w:sz w:val="28"/>
          <w:szCs w:val="28"/>
          <w:lang w:val="be-BY"/>
        </w:rPr>
        <w:t>Пералічыце паказчыкі, якія дазваляюць зрабіць вывад аб узроўні эканамічнага развіцця краіны:</w:t>
      </w:r>
    </w:p>
    <w:p w:rsidR="00EC2B05" w:rsidRPr="00F752DB" w:rsidRDefault="00EC2B05" w:rsidP="00EC2B05">
      <w:pPr>
        <w:rPr>
          <w:sz w:val="28"/>
          <w:szCs w:val="28"/>
          <w:lang w:val="be-BY"/>
        </w:rPr>
      </w:pPr>
    </w:p>
    <w:p w:rsidR="00EC2B05" w:rsidRDefault="00EC2B05" w:rsidP="00EC2B05">
      <w:pPr>
        <w:rPr>
          <w:sz w:val="28"/>
          <w:szCs w:val="28"/>
          <w:lang w:val="be-BY"/>
        </w:rPr>
      </w:pPr>
      <w:r>
        <w:rPr>
          <w:sz w:val="28"/>
          <w:szCs w:val="28"/>
          <w:lang w:val="be-BY"/>
        </w:rPr>
        <w:t>2.</w:t>
      </w:r>
      <w:r w:rsidRPr="00F752DB">
        <w:rPr>
          <w:sz w:val="28"/>
          <w:szCs w:val="28"/>
          <w:lang w:val="be-BY"/>
        </w:rPr>
        <w:t>Запоўніце  табліцу.</w:t>
      </w:r>
    </w:p>
    <w:p w:rsidR="00EC2B05" w:rsidRDefault="00EC2B05" w:rsidP="00EC2B05">
      <w:pPr>
        <w:jc w:val="center"/>
        <w:rPr>
          <w:sz w:val="28"/>
          <w:szCs w:val="28"/>
          <w:lang w:val="be-BY"/>
        </w:rPr>
      </w:pPr>
      <w:r>
        <w:rPr>
          <w:sz w:val="28"/>
          <w:szCs w:val="28"/>
          <w:lang w:val="be-BY"/>
        </w:rPr>
        <w:t>Параўнальная эканоміка-геаграфічная характарыстыка</w:t>
      </w:r>
    </w:p>
    <w:p w:rsidR="00EC2B05" w:rsidRDefault="00EC2B05" w:rsidP="00EC2B05">
      <w:pPr>
        <w:jc w:val="center"/>
        <w:rPr>
          <w:sz w:val="28"/>
          <w:szCs w:val="28"/>
          <w:lang w:val="be-BY"/>
        </w:rPr>
      </w:pPr>
      <w:r>
        <w:rPr>
          <w:sz w:val="28"/>
          <w:szCs w:val="28"/>
          <w:lang w:val="be-BY"/>
        </w:rPr>
        <w:t>ЗША і Канады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89"/>
        <w:gridCol w:w="3126"/>
        <w:gridCol w:w="3156"/>
      </w:tblGrid>
      <w:tr w:rsidR="00EC2B05" w:rsidRPr="00DB2195" w:rsidTr="0037490D">
        <w:tc>
          <w:tcPr>
            <w:tcW w:w="3457" w:type="dxa"/>
          </w:tcPr>
          <w:p w:rsidR="00EC2B05" w:rsidRPr="00DB2195" w:rsidRDefault="00EC2B05" w:rsidP="0037490D">
            <w:pPr>
              <w:jc w:val="center"/>
              <w:rPr>
                <w:sz w:val="28"/>
                <w:szCs w:val="28"/>
                <w:lang w:val="be-BY"/>
              </w:rPr>
            </w:pPr>
            <w:r w:rsidRPr="00DB2195">
              <w:rPr>
                <w:sz w:val="28"/>
                <w:szCs w:val="28"/>
                <w:lang w:val="be-BY"/>
              </w:rPr>
              <w:t>Параметры параўнання</w:t>
            </w:r>
          </w:p>
        </w:tc>
        <w:tc>
          <w:tcPr>
            <w:tcW w:w="3457" w:type="dxa"/>
          </w:tcPr>
          <w:p w:rsidR="00EC2B05" w:rsidRPr="00DB2195" w:rsidRDefault="00EC2B05" w:rsidP="0037490D">
            <w:pPr>
              <w:jc w:val="center"/>
              <w:rPr>
                <w:sz w:val="28"/>
                <w:szCs w:val="28"/>
                <w:lang w:val="be-BY"/>
              </w:rPr>
            </w:pPr>
            <w:r>
              <w:rPr>
                <w:sz w:val="28"/>
                <w:szCs w:val="28"/>
                <w:lang w:val="be-BY"/>
              </w:rPr>
              <w:t>ЗША</w:t>
            </w:r>
            <w:r w:rsidRPr="00DB2195">
              <w:rPr>
                <w:sz w:val="28"/>
                <w:szCs w:val="28"/>
                <w:lang w:val="be-BY"/>
              </w:rPr>
              <w:t xml:space="preserve"> </w:t>
            </w:r>
          </w:p>
        </w:tc>
        <w:tc>
          <w:tcPr>
            <w:tcW w:w="3458" w:type="dxa"/>
          </w:tcPr>
          <w:p w:rsidR="00EC2B05" w:rsidRPr="00DB2195" w:rsidRDefault="00EC2B05" w:rsidP="0037490D">
            <w:pPr>
              <w:jc w:val="center"/>
              <w:rPr>
                <w:sz w:val="28"/>
                <w:szCs w:val="28"/>
                <w:lang w:val="be-BY"/>
              </w:rPr>
            </w:pPr>
            <w:r w:rsidRPr="00DB2195">
              <w:rPr>
                <w:sz w:val="28"/>
                <w:szCs w:val="28"/>
                <w:lang w:val="be-BY"/>
              </w:rPr>
              <w:t xml:space="preserve">Канада </w:t>
            </w:r>
          </w:p>
        </w:tc>
      </w:tr>
      <w:tr w:rsidR="00EC2B05" w:rsidRPr="00DB2195" w:rsidTr="0037490D">
        <w:tc>
          <w:tcPr>
            <w:tcW w:w="3457" w:type="dxa"/>
          </w:tcPr>
          <w:p w:rsidR="00EC2B05" w:rsidRPr="00DB2195" w:rsidRDefault="00EC2B05" w:rsidP="0037490D">
            <w:pPr>
              <w:jc w:val="center"/>
              <w:rPr>
                <w:sz w:val="28"/>
                <w:szCs w:val="28"/>
                <w:lang w:val="be-BY"/>
              </w:rPr>
            </w:pPr>
            <w:r w:rsidRPr="00DB2195">
              <w:rPr>
                <w:sz w:val="28"/>
                <w:szCs w:val="28"/>
                <w:lang w:val="be-BY"/>
              </w:rPr>
              <w:t>Форма праўлення і тэрытарыяльна- гаспадарчае уладкаванне</w:t>
            </w:r>
          </w:p>
        </w:tc>
        <w:tc>
          <w:tcPr>
            <w:tcW w:w="3457" w:type="dxa"/>
          </w:tcPr>
          <w:p w:rsidR="00EC2B05" w:rsidRPr="00DB2195" w:rsidRDefault="00EC2B05" w:rsidP="0037490D">
            <w:pPr>
              <w:jc w:val="center"/>
              <w:rPr>
                <w:sz w:val="28"/>
                <w:szCs w:val="28"/>
                <w:lang w:val="be-BY"/>
              </w:rPr>
            </w:pPr>
          </w:p>
        </w:tc>
        <w:tc>
          <w:tcPr>
            <w:tcW w:w="3458" w:type="dxa"/>
          </w:tcPr>
          <w:p w:rsidR="00EC2B05" w:rsidRPr="00DB2195" w:rsidRDefault="00EC2B05" w:rsidP="0037490D">
            <w:pPr>
              <w:jc w:val="center"/>
              <w:rPr>
                <w:sz w:val="28"/>
                <w:szCs w:val="28"/>
                <w:lang w:val="be-BY"/>
              </w:rPr>
            </w:pPr>
          </w:p>
        </w:tc>
      </w:tr>
      <w:tr w:rsidR="00EC2B05" w:rsidRPr="00DB2195" w:rsidTr="0037490D">
        <w:tc>
          <w:tcPr>
            <w:tcW w:w="3457" w:type="dxa"/>
          </w:tcPr>
          <w:p w:rsidR="00EC2B05" w:rsidRPr="00DB2195" w:rsidRDefault="00EC2B05" w:rsidP="0037490D">
            <w:pPr>
              <w:jc w:val="center"/>
              <w:rPr>
                <w:sz w:val="28"/>
                <w:szCs w:val="28"/>
                <w:lang w:val="be-BY"/>
              </w:rPr>
            </w:pPr>
            <w:r w:rsidRPr="00DB2195">
              <w:rPr>
                <w:sz w:val="28"/>
                <w:szCs w:val="28"/>
                <w:lang w:val="be-BY"/>
              </w:rPr>
              <w:t>Эканоміка-геаграфічнае становішча</w:t>
            </w:r>
          </w:p>
        </w:tc>
        <w:tc>
          <w:tcPr>
            <w:tcW w:w="3457" w:type="dxa"/>
          </w:tcPr>
          <w:p w:rsidR="00EC2B05" w:rsidRPr="00DB2195" w:rsidRDefault="00EC2B05" w:rsidP="0037490D">
            <w:pPr>
              <w:jc w:val="center"/>
              <w:rPr>
                <w:sz w:val="28"/>
                <w:szCs w:val="28"/>
                <w:lang w:val="be-BY"/>
              </w:rPr>
            </w:pPr>
          </w:p>
        </w:tc>
        <w:tc>
          <w:tcPr>
            <w:tcW w:w="3458" w:type="dxa"/>
          </w:tcPr>
          <w:p w:rsidR="00EC2B05" w:rsidRPr="00DB2195" w:rsidRDefault="00EC2B05" w:rsidP="0037490D">
            <w:pPr>
              <w:jc w:val="center"/>
              <w:rPr>
                <w:sz w:val="28"/>
                <w:szCs w:val="28"/>
                <w:lang w:val="be-BY"/>
              </w:rPr>
            </w:pPr>
          </w:p>
        </w:tc>
      </w:tr>
      <w:tr w:rsidR="00EC2B05" w:rsidRPr="00DB2195" w:rsidTr="0037490D">
        <w:tc>
          <w:tcPr>
            <w:tcW w:w="3457" w:type="dxa"/>
          </w:tcPr>
          <w:p w:rsidR="00EC2B05" w:rsidRPr="00DB2195" w:rsidRDefault="00EC2B05" w:rsidP="0037490D">
            <w:pPr>
              <w:jc w:val="center"/>
              <w:rPr>
                <w:sz w:val="28"/>
                <w:szCs w:val="28"/>
                <w:lang w:val="be-BY"/>
              </w:rPr>
            </w:pPr>
            <w:r w:rsidRPr="00DB2195">
              <w:rPr>
                <w:sz w:val="28"/>
                <w:szCs w:val="28"/>
                <w:lang w:val="be-BY"/>
              </w:rPr>
              <w:t>Прыродныя ўмовы і рэсурсы для развіцця прамысловасці</w:t>
            </w:r>
          </w:p>
        </w:tc>
        <w:tc>
          <w:tcPr>
            <w:tcW w:w="3457" w:type="dxa"/>
          </w:tcPr>
          <w:p w:rsidR="00EC2B05" w:rsidRPr="00DB2195" w:rsidRDefault="00EC2B05" w:rsidP="0037490D">
            <w:pPr>
              <w:jc w:val="center"/>
              <w:rPr>
                <w:sz w:val="28"/>
                <w:szCs w:val="28"/>
                <w:lang w:val="be-BY"/>
              </w:rPr>
            </w:pPr>
          </w:p>
        </w:tc>
        <w:tc>
          <w:tcPr>
            <w:tcW w:w="3458" w:type="dxa"/>
          </w:tcPr>
          <w:p w:rsidR="00EC2B05" w:rsidRPr="00DB2195" w:rsidRDefault="00EC2B05" w:rsidP="0037490D">
            <w:pPr>
              <w:jc w:val="center"/>
              <w:rPr>
                <w:sz w:val="28"/>
                <w:szCs w:val="28"/>
                <w:lang w:val="be-BY"/>
              </w:rPr>
            </w:pPr>
          </w:p>
        </w:tc>
      </w:tr>
      <w:tr w:rsidR="00EC2B05" w:rsidRPr="00DB2195" w:rsidTr="0037490D">
        <w:tc>
          <w:tcPr>
            <w:tcW w:w="3457" w:type="dxa"/>
          </w:tcPr>
          <w:p w:rsidR="00EC2B05" w:rsidRPr="00DB2195" w:rsidRDefault="00EC2B05" w:rsidP="0037490D">
            <w:pPr>
              <w:jc w:val="center"/>
              <w:rPr>
                <w:sz w:val="28"/>
                <w:szCs w:val="28"/>
                <w:lang w:val="be-BY"/>
              </w:rPr>
            </w:pPr>
            <w:r w:rsidRPr="00DB2195">
              <w:rPr>
                <w:sz w:val="28"/>
                <w:szCs w:val="28"/>
                <w:lang w:val="be-BY"/>
              </w:rPr>
              <w:t>Прыродныя ўмовы і рэсурсы для развіцця сельскай гаспадаркі</w:t>
            </w:r>
          </w:p>
        </w:tc>
        <w:tc>
          <w:tcPr>
            <w:tcW w:w="3457" w:type="dxa"/>
          </w:tcPr>
          <w:p w:rsidR="00EC2B05" w:rsidRPr="00DB2195" w:rsidRDefault="00EC2B05" w:rsidP="0037490D">
            <w:pPr>
              <w:jc w:val="center"/>
              <w:rPr>
                <w:sz w:val="28"/>
                <w:szCs w:val="28"/>
                <w:lang w:val="be-BY"/>
              </w:rPr>
            </w:pPr>
          </w:p>
        </w:tc>
        <w:tc>
          <w:tcPr>
            <w:tcW w:w="3458" w:type="dxa"/>
          </w:tcPr>
          <w:p w:rsidR="00EC2B05" w:rsidRPr="00DB2195" w:rsidRDefault="00EC2B05" w:rsidP="0037490D">
            <w:pPr>
              <w:jc w:val="center"/>
              <w:rPr>
                <w:sz w:val="28"/>
                <w:szCs w:val="28"/>
                <w:lang w:val="be-BY"/>
              </w:rPr>
            </w:pPr>
          </w:p>
        </w:tc>
      </w:tr>
      <w:tr w:rsidR="00EC2B05" w:rsidRPr="00DB2195" w:rsidTr="0037490D">
        <w:tc>
          <w:tcPr>
            <w:tcW w:w="3457" w:type="dxa"/>
          </w:tcPr>
          <w:p w:rsidR="00EC2B05" w:rsidRPr="00DB2195" w:rsidRDefault="00EC2B05" w:rsidP="0037490D">
            <w:pPr>
              <w:jc w:val="center"/>
              <w:rPr>
                <w:sz w:val="28"/>
                <w:szCs w:val="28"/>
                <w:lang w:val="be-BY"/>
              </w:rPr>
            </w:pPr>
            <w:r w:rsidRPr="00DB2195">
              <w:rPr>
                <w:sz w:val="28"/>
                <w:szCs w:val="28"/>
                <w:lang w:val="be-BY"/>
              </w:rPr>
              <w:t>Працоўныя рэсурсы</w:t>
            </w:r>
          </w:p>
        </w:tc>
        <w:tc>
          <w:tcPr>
            <w:tcW w:w="3457" w:type="dxa"/>
          </w:tcPr>
          <w:p w:rsidR="00EC2B05" w:rsidRPr="00DB2195" w:rsidRDefault="00EC2B05" w:rsidP="0037490D">
            <w:pPr>
              <w:jc w:val="center"/>
              <w:rPr>
                <w:sz w:val="28"/>
                <w:szCs w:val="28"/>
                <w:lang w:val="be-BY"/>
              </w:rPr>
            </w:pPr>
          </w:p>
        </w:tc>
        <w:tc>
          <w:tcPr>
            <w:tcW w:w="3458" w:type="dxa"/>
          </w:tcPr>
          <w:p w:rsidR="00EC2B05" w:rsidRPr="00DB2195" w:rsidRDefault="00EC2B05" w:rsidP="0037490D">
            <w:pPr>
              <w:jc w:val="center"/>
              <w:rPr>
                <w:sz w:val="28"/>
                <w:szCs w:val="28"/>
                <w:lang w:val="be-BY"/>
              </w:rPr>
            </w:pPr>
          </w:p>
        </w:tc>
      </w:tr>
      <w:tr w:rsidR="00EC2B05" w:rsidRPr="00DB2195" w:rsidTr="0037490D">
        <w:tc>
          <w:tcPr>
            <w:tcW w:w="3457" w:type="dxa"/>
          </w:tcPr>
          <w:p w:rsidR="00EC2B05" w:rsidRPr="00DB2195" w:rsidRDefault="00EC2B05" w:rsidP="0037490D">
            <w:pPr>
              <w:jc w:val="center"/>
              <w:rPr>
                <w:sz w:val="28"/>
                <w:szCs w:val="28"/>
                <w:lang w:val="be-BY"/>
              </w:rPr>
            </w:pPr>
            <w:r w:rsidRPr="00DB2195">
              <w:rPr>
                <w:sz w:val="28"/>
                <w:szCs w:val="28"/>
                <w:lang w:val="be-BY"/>
              </w:rPr>
              <w:t>Спецыялізацыя прамысловасці</w:t>
            </w:r>
          </w:p>
        </w:tc>
        <w:tc>
          <w:tcPr>
            <w:tcW w:w="3457" w:type="dxa"/>
          </w:tcPr>
          <w:p w:rsidR="00EC2B05" w:rsidRPr="00DB2195" w:rsidRDefault="00EC2B05" w:rsidP="0037490D">
            <w:pPr>
              <w:jc w:val="center"/>
              <w:rPr>
                <w:sz w:val="28"/>
                <w:szCs w:val="28"/>
                <w:lang w:val="be-BY"/>
              </w:rPr>
            </w:pPr>
          </w:p>
        </w:tc>
        <w:tc>
          <w:tcPr>
            <w:tcW w:w="3458" w:type="dxa"/>
          </w:tcPr>
          <w:p w:rsidR="00EC2B05" w:rsidRPr="00DB2195" w:rsidRDefault="00EC2B05" w:rsidP="0037490D">
            <w:pPr>
              <w:jc w:val="center"/>
              <w:rPr>
                <w:sz w:val="28"/>
                <w:szCs w:val="28"/>
                <w:lang w:val="be-BY"/>
              </w:rPr>
            </w:pPr>
          </w:p>
        </w:tc>
      </w:tr>
      <w:tr w:rsidR="00EC2B05" w:rsidRPr="00DB2195" w:rsidTr="0037490D">
        <w:tc>
          <w:tcPr>
            <w:tcW w:w="3457" w:type="dxa"/>
          </w:tcPr>
          <w:p w:rsidR="00EC2B05" w:rsidRPr="00DB2195" w:rsidRDefault="00EC2B05" w:rsidP="0037490D">
            <w:pPr>
              <w:jc w:val="center"/>
              <w:rPr>
                <w:sz w:val="28"/>
                <w:szCs w:val="28"/>
                <w:lang w:val="be-BY"/>
              </w:rPr>
            </w:pPr>
            <w:r w:rsidRPr="00DB2195">
              <w:rPr>
                <w:sz w:val="28"/>
                <w:szCs w:val="28"/>
                <w:lang w:val="be-BY"/>
              </w:rPr>
              <w:t>Спецыялізацыя сельскай гаспадаркі</w:t>
            </w:r>
          </w:p>
        </w:tc>
        <w:tc>
          <w:tcPr>
            <w:tcW w:w="3457" w:type="dxa"/>
          </w:tcPr>
          <w:p w:rsidR="00EC2B05" w:rsidRPr="00DB2195" w:rsidRDefault="00EC2B05" w:rsidP="0037490D">
            <w:pPr>
              <w:jc w:val="center"/>
              <w:rPr>
                <w:sz w:val="28"/>
                <w:szCs w:val="28"/>
                <w:lang w:val="be-BY"/>
              </w:rPr>
            </w:pPr>
          </w:p>
        </w:tc>
        <w:tc>
          <w:tcPr>
            <w:tcW w:w="3458" w:type="dxa"/>
          </w:tcPr>
          <w:p w:rsidR="00EC2B05" w:rsidRPr="00DB2195" w:rsidRDefault="00EC2B05" w:rsidP="0037490D">
            <w:pPr>
              <w:jc w:val="center"/>
              <w:rPr>
                <w:sz w:val="28"/>
                <w:szCs w:val="28"/>
                <w:lang w:val="be-BY"/>
              </w:rPr>
            </w:pPr>
          </w:p>
        </w:tc>
      </w:tr>
      <w:tr w:rsidR="00EC2B05" w:rsidRPr="00DB2195" w:rsidTr="0037490D">
        <w:tc>
          <w:tcPr>
            <w:tcW w:w="3457" w:type="dxa"/>
          </w:tcPr>
          <w:p w:rsidR="00EC2B05" w:rsidRPr="00DB2195" w:rsidRDefault="00EC2B05" w:rsidP="0037490D">
            <w:pPr>
              <w:jc w:val="center"/>
              <w:rPr>
                <w:sz w:val="28"/>
                <w:szCs w:val="28"/>
                <w:lang w:val="be-BY"/>
              </w:rPr>
            </w:pPr>
            <w:r w:rsidRPr="00DB2195">
              <w:rPr>
                <w:sz w:val="28"/>
                <w:szCs w:val="28"/>
                <w:lang w:val="be-BY"/>
              </w:rPr>
              <w:t>Роля сферы паслуг</w:t>
            </w:r>
          </w:p>
        </w:tc>
        <w:tc>
          <w:tcPr>
            <w:tcW w:w="3457" w:type="dxa"/>
          </w:tcPr>
          <w:p w:rsidR="00EC2B05" w:rsidRPr="00DB2195" w:rsidRDefault="00EC2B05" w:rsidP="0037490D">
            <w:pPr>
              <w:jc w:val="center"/>
              <w:rPr>
                <w:sz w:val="28"/>
                <w:szCs w:val="28"/>
                <w:lang w:val="be-BY"/>
              </w:rPr>
            </w:pPr>
          </w:p>
        </w:tc>
        <w:tc>
          <w:tcPr>
            <w:tcW w:w="3458" w:type="dxa"/>
          </w:tcPr>
          <w:p w:rsidR="00EC2B05" w:rsidRPr="00DB2195" w:rsidRDefault="00EC2B05" w:rsidP="0037490D">
            <w:pPr>
              <w:jc w:val="center"/>
              <w:rPr>
                <w:sz w:val="28"/>
                <w:szCs w:val="28"/>
                <w:lang w:val="be-BY"/>
              </w:rPr>
            </w:pPr>
          </w:p>
        </w:tc>
      </w:tr>
      <w:tr w:rsidR="00EC2B05" w:rsidRPr="00DB2195" w:rsidTr="0037490D">
        <w:tc>
          <w:tcPr>
            <w:tcW w:w="3457" w:type="dxa"/>
          </w:tcPr>
          <w:p w:rsidR="00EC2B05" w:rsidRPr="00DB2195" w:rsidRDefault="00EC2B05" w:rsidP="0037490D">
            <w:pPr>
              <w:jc w:val="center"/>
              <w:rPr>
                <w:sz w:val="28"/>
                <w:szCs w:val="28"/>
                <w:lang w:val="be-BY"/>
              </w:rPr>
            </w:pPr>
            <w:r w:rsidRPr="00DB2195">
              <w:rPr>
                <w:sz w:val="28"/>
                <w:szCs w:val="28"/>
                <w:lang w:val="be-BY"/>
              </w:rPr>
              <w:t>Асабівасці транспартнай сістэмы</w:t>
            </w:r>
          </w:p>
        </w:tc>
        <w:tc>
          <w:tcPr>
            <w:tcW w:w="3457" w:type="dxa"/>
          </w:tcPr>
          <w:p w:rsidR="00EC2B05" w:rsidRPr="00DB2195" w:rsidRDefault="00EC2B05" w:rsidP="0037490D">
            <w:pPr>
              <w:jc w:val="center"/>
              <w:rPr>
                <w:sz w:val="28"/>
                <w:szCs w:val="28"/>
                <w:lang w:val="be-BY"/>
              </w:rPr>
            </w:pPr>
          </w:p>
        </w:tc>
        <w:tc>
          <w:tcPr>
            <w:tcW w:w="3458" w:type="dxa"/>
          </w:tcPr>
          <w:p w:rsidR="00EC2B05" w:rsidRPr="00DB2195" w:rsidRDefault="00EC2B05" w:rsidP="0037490D">
            <w:pPr>
              <w:jc w:val="center"/>
              <w:rPr>
                <w:sz w:val="28"/>
                <w:szCs w:val="28"/>
                <w:lang w:val="be-BY"/>
              </w:rPr>
            </w:pPr>
          </w:p>
        </w:tc>
      </w:tr>
      <w:tr w:rsidR="00EC2B05" w:rsidRPr="00DB2195" w:rsidTr="0037490D">
        <w:tc>
          <w:tcPr>
            <w:tcW w:w="3457" w:type="dxa"/>
          </w:tcPr>
          <w:p w:rsidR="00EC2B05" w:rsidRPr="00DB2195" w:rsidRDefault="00EC2B05" w:rsidP="0037490D">
            <w:pPr>
              <w:jc w:val="center"/>
              <w:rPr>
                <w:sz w:val="28"/>
                <w:szCs w:val="28"/>
                <w:lang w:val="be-BY"/>
              </w:rPr>
            </w:pPr>
            <w:r w:rsidRPr="00DB2195">
              <w:rPr>
                <w:sz w:val="28"/>
                <w:szCs w:val="28"/>
                <w:lang w:val="be-BY"/>
              </w:rPr>
              <w:t>Знешнія эканамічныя сувязі</w:t>
            </w:r>
          </w:p>
        </w:tc>
        <w:tc>
          <w:tcPr>
            <w:tcW w:w="3457" w:type="dxa"/>
          </w:tcPr>
          <w:p w:rsidR="00EC2B05" w:rsidRPr="00DB2195" w:rsidRDefault="00EC2B05" w:rsidP="0037490D">
            <w:pPr>
              <w:jc w:val="center"/>
              <w:rPr>
                <w:sz w:val="28"/>
                <w:szCs w:val="28"/>
                <w:lang w:val="be-BY"/>
              </w:rPr>
            </w:pPr>
          </w:p>
        </w:tc>
        <w:tc>
          <w:tcPr>
            <w:tcW w:w="3458" w:type="dxa"/>
          </w:tcPr>
          <w:p w:rsidR="00EC2B05" w:rsidRPr="00DB2195" w:rsidRDefault="00EC2B05" w:rsidP="0037490D">
            <w:pPr>
              <w:jc w:val="center"/>
              <w:rPr>
                <w:sz w:val="28"/>
                <w:szCs w:val="28"/>
                <w:lang w:val="be-BY"/>
              </w:rPr>
            </w:pPr>
          </w:p>
        </w:tc>
      </w:tr>
    </w:tbl>
    <w:p w:rsidR="00EC2B05" w:rsidRPr="00F752DB" w:rsidRDefault="00EC2B05" w:rsidP="00EC2B05">
      <w:pPr>
        <w:jc w:val="center"/>
        <w:rPr>
          <w:sz w:val="28"/>
          <w:szCs w:val="28"/>
          <w:lang w:val="be-BY"/>
        </w:rPr>
      </w:pPr>
    </w:p>
    <w:p w:rsidR="00EC2B05" w:rsidRPr="00EC2B05" w:rsidRDefault="00EC2B05" w:rsidP="00EC2B05">
      <w:pPr>
        <w:pStyle w:val="a3"/>
        <w:numPr>
          <w:ilvl w:val="0"/>
          <w:numId w:val="2"/>
        </w:numPr>
        <w:rPr>
          <w:sz w:val="28"/>
          <w:szCs w:val="28"/>
          <w:lang w:val="be-BY"/>
        </w:rPr>
      </w:pPr>
      <w:r w:rsidRPr="00EC2B05">
        <w:rPr>
          <w:sz w:val="28"/>
          <w:szCs w:val="28"/>
          <w:lang w:val="be-BY"/>
        </w:rPr>
        <w:t>Зрабіце вывад:</w:t>
      </w:r>
    </w:p>
    <w:p w:rsidR="00EC2B05" w:rsidRDefault="00EC2B05" w:rsidP="00EC2B05">
      <w:pPr>
        <w:ind w:left="360"/>
        <w:rPr>
          <w:sz w:val="28"/>
          <w:szCs w:val="28"/>
          <w:lang w:val="be-BY"/>
        </w:rPr>
      </w:pPr>
      <w:r w:rsidRPr="00EC2B05">
        <w:rPr>
          <w:sz w:val="28"/>
          <w:szCs w:val="28"/>
          <w:lang w:val="be-BY"/>
        </w:rPr>
        <w:t>Параўнальная</w:t>
      </w:r>
      <w:r w:rsidRPr="008E4213">
        <w:rPr>
          <w:sz w:val="28"/>
          <w:szCs w:val="28"/>
          <w:lang w:val="be-BY"/>
        </w:rPr>
        <w:t xml:space="preserve"> эканоміка-геаграфічная характарыстыка </w:t>
      </w:r>
      <w:r>
        <w:rPr>
          <w:sz w:val="28"/>
          <w:szCs w:val="28"/>
          <w:lang w:val="be-BY"/>
        </w:rPr>
        <w:t>ЗША</w:t>
      </w:r>
      <w:r w:rsidRPr="008E4213">
        <w:rPr>
          <w:sz w:val="28"/>
          <w:szCs w:val="28"/>
          <w:lang w:val="be-BY"/>
        </w:rPr>
        <w:t xml:space="preserve"> і Канады</w:t>
      </w:r>
      <w:r>
        <w:rPr>
          <w:sz w:val="28"/>
          <w:szCs w:val="28"/>
          <w:lang w:val="be-BY"/>
        </w:rPr>
        <w:t xml:space="preserve"> мае наступныя рысы адрознення:</w:t>
      </w:r>
    </w:p>
    <w:p w:rsidR="00EC2B05" w:rsidRPr="000D27A3" w:rsidRDefault="00EC2B05" w:rsidP="00EC2B05">
      <w:pPr>
        <w:ind w:left="360"/>
        <w:rPr>
          <w:lang w:val="be-BY"/>
        </w:rPr>
      </w:pPr>
      <w:r>
        <w:rPr>
          <w:sz w:val="28"/>
          <w:szCs w:val="28"/>
          <w:lang w:val="be-BY"/>
        </w:rPr>
        <w:t>Гэтыя адрозненні тулмачацца наступнымі прычынамі:</w:t>
      </w:r>
    </w:p>
    <w:p w:rsidR="00D168E9" w:rsidRPr="00EC2B05" w:rsidRDefault="00D168E9">
      <w:pPr>
        <w:rPr>
          <w:lang w:val="be-BY"/>
        </w:rPr>
      </w:pPr>
    </w:p>
    <w:sectPr w:rsidR="00D168E9" w:rsidRPr="00EC2B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571AB"/>
    <w:multiLevelType w:val="hybridMultilevel"/>
    <w:tmpl w:val="6F428F8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D6745D"/>
    <w:multiLevelType w:val="hybridMultilevel"/>
    <w:tmpl w:val="01C2DC92"/>
    <w:lvl w:ilvl="0" w:tplc="5F7A5B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80808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2B05"/>
    <w:rsid w:val="003D2ACB"/>
    <w:rsid w:val="00D168E9"/>
    <w:rsid w:val="00E440D7"/>
    <w:rsid w:val="00EC2B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B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2B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</Words>
  <Characters>907</Characters>
  <Application>Microsoft Office Word</Application>
  <DocSecurity>0</DocSecurity>
  <Lines>7</Lines>
  <Paragraphs>2</Paragraphs>
  <ScaleCrop>false</ScaleCrop>
  <Company>home</Company>
  <LinksUpToDate>false</LinksUpToDate>
  <CharactersWithSpaces>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3</cp:revision>
  <dcterms:created xsi:type="dcterms:W3CDTF">2020-04-24T18:51:00Z</dcterms:created>
  <dcterms:modified xsi:type="dcterms:W3CDTF">2020-04-24T18:55:00Z</dcterms:modified>
</cp:coreProperties>
</file>